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/>
      </w:pPr>
      <w:r>
        <w:rPr>
          <w:b/>
          <w:bCs/>
        </w:rPr>
        <w:t>ZAŁĄCZNIK NR 4 DO SWZ</w:t>
      </w:r>
    </w:p>
    <w:p>
      <w:pPr>
        <w:pStyle w:val="Normal"/>
        <w:spacing w:lineRule="auto" w:line="240" w:before="0" w:after="0"/>
        <w:jc w:val="right"/>
        <w:rPr>
          <w:rFonts w:ascii="Calibri" w:hAnsi="Calibri"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/>
          <w:b/>
          <w:bCs/>
        </w:rPr>
      </w:pPr>
      <w:r>
        <w:rPr>
          <w:b/>
          <w:bCs/>
        </w:rPr>
        <w:t>ZAMAWIAJĄCY</w:t>
      </w:r>
    </w:p>
    <w:p>
      <w:pPr>
        <w:pStyle w:val="Normal"/>
        <w:spacing w:lineRule="auto" w:line="240" w:before="0" w:after="0"/>
        <w:jc w:val="right"/>
        <w:rPr>
          <w:rFonts w:ascii="Calibri" w:hAnsi="Calibri"/>
        </w:rPr>
      </w:pPr>
      <w:r>
        <w:rPr/>
        <w:t xml:space="preserve">Miejskie Zakłady Opieki Zdrowotnej </w:t>
      </w:r>
    </w:p>
    <w:p>
      <w:pPr>
        <w:pStyle w:val="Normal"/>
        <w:spacing w:lineRule="auto" w:line="240" w:before="0" w:after="0"/>
        <w:jc w:val="right"/>
        <w:rPr>
          <w:rFonts w:ascii="Calibri" w:hAnsi="Calibri"/>
        </w:rPr>
      </w:pPr>
      <w:r>
        <w:rPr/>
        <w:t>w Żorach Sp. z o. o.</w:t>
      </w:r>
    </w:p>
    <w:p>
      <w:pPr>
        <w:pStyle w:val="Normal"/>
        <w:spacing w:lineRule="auto" w:line="240" w:before="0" w:after="0"/>
        <w:jc w:val="right"/>
        <w:rPr>
          <w:rFonts w:ascii="Calibri" w:hAnsi="Calibri"/>
        </w:rPr>
      </w:pPr>
      <w:r>
        <w:rPr/>
        <w:t>ul. Dąbrowskiego 20</w:t>
      </w:r>
    </w:p>
    <w:p>
      <w:pPr>
        <w:pStyle w:val="Normal"/>
        <w:spacing w:lineRule="auto" w:line="240" w:before="0" w:after="0"/>
        <w:jc w:val="right"/>
        <w:rPr>
          <w:rFonts w:ascii="Calibri" w:hAnsi="Calibri"/>
        </w:rPr>
      </w:pPr>
      <w:r>
        <w:rPr>
          <w:rFonts w:eastAsia="Times New Roman" w:cs="Tahoma" w:ascii="Verdana" w:hAnsi="Verdana"/>
          <w:kern w:val="2"/>
          <w:sz w:val="18"/>
          <w:szCs w:val="18"/>
        </w:rPr>
        <w:t>44-240 Żory</w:t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/>
      </w:pPr>
      <w:r>
        <w:rPr>
          <w:rFonts w:eastAsia="Times New Roman" w:cs="Tahoma" w:ascii="Verdana" w:hAnsi="Verdana"/>
          <w:b/>
          <w:bCs/>
          <w:kern w:val="2"/>
        </w:rPr>
        <w:t>OŚWIADCZENIE</w:t>
      </w:r>
    </w:p>
    <w:p>
      <w:pPr>
        <w:pStyle w:val="Normal"/>
        <w:spacing w:before="0" w:after="0"/>
        <w:jc w:val="center"/>
        <w:textAlignment w:val="baseline"/>
        <w:rPr/>
      </w:pPr>
      <w:r>
        <w:rPr>
          <w:rFonts w:eastAsia="Times New Roman" w:cs="Tahoma" w:ascii="Verdana" w:hAnsi="Verdana"/>
          <w:b/>
          <w:bCs/>
          <w:kern w:val="2"/>
        </w:rPr>
        <w:t>dot. postępowania w trybie podstawowym bez negocjacji</w:t>
      </w:r>
    </w:p>
    <w:p>
      <w:pPr>
        <w:pStyle w:val="Normal"/>
        <w:spacing w:before="0" w:after="0"/>
        <w:jc w:val="center"/>
        <w:textAlignment w:val="baseline"/>
        <w:rPr/>
      </w:pPr>
      <w:r>
        <w:rPr>
          <w:rFonts w:eastAsia="Times New Roman" w:cs="Tahoma" w:ascii="Verdana" w:hAnsi="Verdana"/>
          <w:b/>
          <w:bCs/>
          <w:kern w:val="2"/>
        </w:rPr>
        <w:t xml:space="preserve"> </w:t>
      </w:r>
      <w:r>
        <w:rPr>
          <w:rFonts w:eastAsia="Times New Roman" w:cs="Tahoma" w:ascii="Verdana" w:hAnsi="Verdana"/>
          <w:b/>
          <w:bCs/>
          <w:kern w:val="2"/>
        </w:rPr>
        <w:t>nr 11</w:t>
      </w:r>
      <w:r>
        <w:rPr>
          <w:rFonts w:cs="Calibri"/>
          <w:b/>
          <w:color w:val="000000"/>
          <w:sz w:val="28"/>
          <w:szCs w:val="28"/>
        </w:rPr>
        <w:t>/TP/DZP/2026</w:t>
      </w:r>
    </w:p>
    <w:p>
      <w:pPr>
        <w:pStyle w:val="Normal"/>
        <w:spacing w:before="0" w:after="0"/>
        <w:jc w:val="center"/>
        <w:textAlignment w:val="baseline"/>
        <w:rPr/>
      </w:pPr>
      <w:r>
        <w:rPr>
          <w:rFonts w:cs="Calibri"/>
          <w:b/>
          <w:color w:val="000000"/>
          <w:sz w:val="28"/>
          <w:szCs w:val="28"/>
        </w:rPr>
        <w:t xml:space="preserve">na </w:t>
      </w:r>
      <w:r>
        <w:rPr>
          <w:rFonts w:cs="Calibri" w:ascii="Liberation Sans" w:hAnsi="Liberation Sans"/>
          <w:b/>
          <w:bCs/>
          <w:color w:val="000000"/>
          <w:sz w:val="28"/>
          <w:szCs w:val="28"/>
        </w:rPr>
        <w:t xml:space="preserve"> </w:t>
      </w:r>
      <w:r>
        <w:rPr>
          <w:rFonts w:cs="Times New Roman" w:ascii="Verdana" w:hAnsi="Verdana"/>
          <w:b/>
          <w:bCs/>
          <w:color w:val="000000"/>
          <w:sz w:val="22"/>
          <w:szCs w:val="22"/>
          <w:lang w:val="pl-PL"/>
        </w:rPr>
        <w:t>usługę przygotowania, transportu i dostarczania posiłków na Oddziały Szpitalne</w:t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  <w:sz w:val="18"/>
          <w:szCs w:val="18"/>
        </w:rPr>
      </w:pPr>
      <w:r>
        <w:rPr>
          <w:rFonts w:eastAsia="Times New Roman" w:cs="Tahoma" w:ascii="Verdana" w:hAnsi="Verdana"/>
          <w:b/>
          <w:bCs/>
          <w:kern w:val="2"/>
          <w:sz w:val="18"/>
          <w:szCs w:val="18"/>
        </w:rPr>
      </w:r>
    </w:p>
    <w:p>
      <w:pPr>
        <w:pStyle w:val="Normal"/>
        <w:rPr>
          <w:rFonts w:ascii="Verdana" w:hAnsi="Verdana" w:eastAsia="Times New Roman" w:cs="Tahoma"/>
          <w:kern w:val="2"/>
          <w:sz w:val="18"/>
          <w:szCs w:val="18"/>
          <w:lang w:eastAsia="pl-PL"/>
        </w:rPr>
      </w:pPr>
      <w:r>
        <w:rPr>
          <w:rFonts w:eastAsia="Times New Roman" w:cs="Tahoma" w:ascii="Verdana" w:hAnsi="Verdana"/>
          <w:kern w:val="2"/>
          <w:sz w:val="18"/>
          <w:szCs w:val="18"/>
        </w:rPr>
        <w:t xml:space="preserve">Oświadczam, że nie podlegam wykluczeniu z postępowania na podstawie art. 7 ust. 1 ustawy z dnia 13 kwietnia 2022r. o szczególnych rozwiązaniach w zakresie przeciwdziałania wspieraniu agresji na Ukrainę oraz służących ochronie bezpieczeństwa narodowego (tekst jednolity: Dz. U. z 2025 r., poz. 514). </w:t>
      </w:r>
    </w:p>
    <w:p>
      <w:pPr>
        <w:pStyle w:val="Normal"/>
        <w:rPr>
          <w:rFonts w:ascii="Verdana" w:hAnsi="Verdana" w:eastAsia="Times New Roman" w:cs="Tahoma"/>
          <w:kern w:val="2"/>
          <w:sz w:val="18"/>
          <w:szCs w:val="18"/>
        </w:rPr>
      </w:pPr>
      <w:r>
        <w:rPr>
          <w:rFonts w:eastAsia="Times New Roman" w:cs="Tahoma" w:ascii="Verdana" w:hAnsi="Verdana"/>
          <w:kern w:val="2"/>
          <w:sz w:val="18"/>
          <w:szCs w:val="18"/>
        </w:rPr>
      </w:r>
    </w:p>
    <w:p>
      <w:pPr>
        <w:pStyle w:val="Normal"/>
        <w:spacing w:before="0" w:after="0"/>
        <w:jc w:val="center"/>
        <w:textAlignment w:val="baseline"/>
        <w:rPr>
          <w:rFonts w:ascii="Verdana" w:hAnsi="Verdana" w:eastAsia="Times New Roman" w:cs="Tahoma"/>
          <w:b/>
          <w:bCs/>
          <w:kern w:val="2"/>
        </w:rPr>
      </w:pPr>
      <w:r>
        <w:rPr>
          <w:rFonts w:eastAsia="Times New Roman" w:cs="Tahoma" w:ascii="Verdana" w:hAnsi="Verdana"/>
          <w:b/>
          <w:bCs/>
          <w:kern w:val="2"/>
        </w:rPr>
      </w:r>
    </w:p>
    <w:p>
      <w:pPr>
        <w:pStyle w:val="Normal"/>
        <w:rPr/>
      </w:pPr>
      <w:r>
        <w:rPr>
          <w:rFonts w:eastAsia="Times New Roman" w:cs="Tahoma" w:ascii="Verdana" w:hAnsi="Verdana"/>
          <w:kern w:val="2"/>
          <w:sz w:val="18"/>
          <w:szCs w:val="18"/>
        </w:rPr>
        <w:tab/>
        <w:tab/>
        <w:tab/>
        <w:tab/>
        <w:tab/>
        <w:tab/>
        <w:tab/>
        <w:t>…………………………………………………………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417" w:footer="1417" w:bottom="220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544a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basedOn w:val="DefaultParagraphFont"/>
    <w:uiPriority w:val="99"/>
    <w:unhideWhenUsed/>
    <w:qFormat/>
    <w:rsid w:val="00eb7df8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b7df8"/>
    <w:rPr>
      <w:color w:val="605E5C"/>
      <w:shd w:fill="E1DFDD" w:val="clear"/>
    </w:rPr>
  </w:style>
  <w:style w:type="character" w:styleId="InternetLink1" w:customStyle="1">
    <w:name w:val="Internet Link1"/>
    <w:qFormat/>
    <w:rPr>
      <w:color w:val="000080"/>
      <w:u w:val="single"/>
    </w:rPr>
  </w:style>
  <w:style w:type="character" w:styleId="LineNumbering" w:customStyle="1">
    <w:name w:val="Line Numbering"/>
    <w:qFormat/>
    <w:rPr/>
  </w:style>
  <w:style w:type="character" w:styleId="Hipercze1" w:customStyle="1">
    <w:name w:val="Hiperłącze1"/>
    <w:qFormat/>
    <w:rPr>
      <w:color w:val="000080"/>
      <w:u w:val="single"/>
    </w:rPr>
  </w:style>
  <w:style w:type="character" w:styleId="Numerwiersza1" w:customStyle="1">
    <w:name w:val="Numer wiersza1"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c762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bc762e"/>
    <w:rPr>
      <w:rFonts w:cs="Times New Roman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c762e"/>
    <w:rPr>
      <w:rFonts w:cs="Times New Roman"/>
      <w:b/>
      <w:bCs/>
      <w:szCs w:val="20"/>
    </w:rPr>
  </w:style>
  <w:style w:type="character" w:styleId="LineNumbering1" w:customStyle="1">
    <w:name w:val="Line Numbering1"/>
    <w:qFormat/>
    <w:rPr/>
  </w:style>
  <w:style w:type="character" w:styleId="LineNumbering2">
    <w:name w:val="Line Numbering2"/>
    <w:qFormat/>
    <w:rPr/>
  </w:style>
  <w:style w:type="character" w:styleId="LineNumbering3">
    <w:name w:val="Line Numbering3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Revision">
    <w:name w:val="Revision"/>
    <w:uiPriority w:val="99"/>
    <w:semiHidden/>
    <w:qFormat/>
    <w:rsid w:val="00701f5d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eb7df8"/>
    <w:pPr>
      <w:spacing w:before="0" w:after="200"/>
      <w:ind w:left="720"/>
      <w:contextualSpacing/>
    </w:pPr>
    <w:rPr/>
  </w:style>
  <w:style w:type="paragraph" w:styleId="Footer">
    <w:name w:val="Footer"/>
    <w:basedOn w:val="Gwkaistopka"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c762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bc762e"/>
    <w:pPr/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LibreOffice/24.2.5.2$Windows_X86_64 LibreOffice_project/bffef4ea93e59bebbeaf7f431bb02b1a39ee8a59</Application>
  <AppVersion>15.0000</AppVersion>
  <Pages>1</Pages>
  <Words>87</Words>
  <Characters>528</Characters>
  <CharactersWithSpaces>612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2025-04-24T07:36:00Z</dcterms:created>
  <dc:creator>Bogusława Koczar</dc:creator>
  <dc:description/>
  <dc:language>pl-PL</dc:language>
  <cp:lastModifiedBy/>
  <cp:lastPrinted>2026-04-28T08:24:35Z</cp:lastPrinted>
  <dcterms:modified xsi:type="dcterms:W3CDTF">2026-04-28T08:31:44Z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